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54" w:rsidRDefault="00470654" w:rsidP="00470654">
      <w:pPr>
        <w:rPr>
          <w:b/>
        </w:rPr>
      </w:pPr>
      <w:r>
        <w:rPr>
          <w:b/>
        </w:rPr>
        <w:t xml:space="preserve">GRIGLIE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VALUTAZIONE ITALIANO ORALE E SCRITTO E STORIA</w:t>
      </w:r>
    </w:p>
    <w:p w:rsidR="00470654" w:rsidRDefault="00470654" w:rsidP="00470654"/>
    <w:p w:rsidR="00470654" w:rsidRDefault="00470654" w:rsidP="00470654">
      <w:pPr>
        <w:rPr>
          <w:sz w:val="20"/>
        </w:rPr>
      </w:pPr>
      <w:r>
        <w:rPr>
          <w:sz w:val="20"/>
        </w:rPr>
        <w:t>PROVA SCRITTA/TIPOLOGIA A - ANALISI DEL TESTO</w:t>
      </w:r>
    </w:p>
    <w:tbl>
      <w:tblPr>
        <w:tblStyle w:val="Grigliatabella"/>
        <w:tblW w:w="0" w:type="auto"/>
        <w:tblInd w:w="-432" w:type="dxa"/>
        <w:tblLayout w:type="fixed"/>
        <w:tblLook w:val="01E0"/>
      </w:tblPr>
      <w:tblGrid>
        <w:gridCol w:w="1260"/>
        <w:gridCol w:w="1260"/>
        <w:gridCol w:w="810"/>
        <w:gridCol w:w="810"/>
        <w:gridCol w:w="810"/>
        <w:gridCol w:w="810"/>
        <w:gridCol w:w="900"/>
        <w:gridCol w:w="900"/>
        <w:gridCol w:w="900"/>
        <w:gridCol w:w="900"/>
        <w:gridCol w:w="900"/>
        <w:gridCol w:w="720"/>
      </w:tblGrid>
      <w:tr w:rsidR="00470654" w:rsidTr="00091D1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Descrittori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Livelli</w:t>
            </w:r>
          </w:p>
        </w:tc>
      </w:tr>
      <w:tr w:rsidR="00470654" w:rsidTr="00091D1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470654" w:rsidTr="00091D1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eccellente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ottimo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buono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discreto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Più che sufficiente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sufficiente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Lievemente</w:t>
            </w:r>
          </w:p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Gravemente insufficiente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negativo</w:t>
            </w:r>
          </w:p>
        </w:tc>
      </w:tr>
      <w:tr w:rsidR="00470654" w:rsidTr="00091D11"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Analisi e conoscenza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Comprensione, analisi e approfondimento del testo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Capacità argomentativa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Coerenza strutturale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Correttezza morfo-sintattica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Sintassi, ortografia, punteggiatura, proprietà lessicale registro linguistico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Originalità e capacità critiche.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</w:tbl>
    <w:p w:rsidR="00470654" w:rsidRDefault="00470654" w:rsidP="00470654">
      <w:pPr>
        <w:rPr>
          <w:sz w:val="24"/>
          <w:szCs w:val="24"/>
        </w:rPr>
      </w:pPr>
    </w:p>
    <w:p w:rsidR="00470654" w:rsidRDefault="00470654" w:rsidP="00470654">
      <w:pPr>
        <w:rPr>
          <w:sz w:val="20"/>
        </w:rPr>
      </w:pPr>
      <w:r>
        <w:rPr>
          <w:sz w:val="20"/>
        </w:rPr>
        <w:t xml:space="preserve">PROVA SCRITTA/TIPOLOGIA B – SAGGIO BREVE O ARTICOLO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GIORNALE</w:t>
      </w:r>
    </w:p>
    <w:tbl>
      <w:tblPr>
        <w:tblStyle w:val="Grigliatabella"/>
        <w:tblW w:w="0" w:type="auto"/>
        <w:tblInd w:w="-432" w:type="dxa"/>
        <w:tblLayout w:type="fixed"/>
        <w:tblLook w:val="01E0"/>
      </w:tblPr>
      <w:tblGrid>
        <w:gridCol w:w="1260"/>
        <w:gridCol w:w="1260"/>
        <w:gridCol w:w="828"/>
        <w:gridCol w:w="828"/>
        <w:gridCol w:w="828"/>
        <w:gridCol w:w="828"/>
        <w:gridCol w:w="828"/>
        <w:gridCol w:w="900"/>
        <w:gridCol w:w="900"/>
        <w:gridCol w:w="900"/>
        <w:gridCol w:w="900"/>
        <w:gridCol w:w="720"/>
      </w:tblGrid>
      <w:tr w:rsidR="00470654" w:rsidTr="00091D1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Descrittori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Livelli</w:t>
            </w:r>
          </w:p>
        </w:tc>
      </w:tr>
      <w:tr w:rsidR="00470654" w:rsidTr="00091D1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470654" w:rsidTr="00091D1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eccellente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ottimo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buono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discreto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Più che sufficiente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sufficiente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Lievemente</w:t>
            </w:r>
          </w:p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Gravemente insufficiente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negativo</w:t>
            </w:r>
          </w:p>
        </w:tc>
      </w:tr>
      <w:tr w:rsidR="00470654" w:rsidTr="00091D11"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Rispetto delle tipologie testuali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Aderenza alle convenzioni della tipologia scelta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Capacità argomentativa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Individuazione della tesi, chiarezza e coerenza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Correttezza morfo-sintattica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Sintassi, ortografia, punteggiatura, proprietà lessicale registro linguistico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Utilizzo e interpretazio-ne dei dati e dei documenti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Originalità, capacità critiche e approfondimento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</w:tbl>
    <w:p w:rsidR="00470654" w:rsidRDefault="00470654" w:rsidP="00470654">
      <w:pPr>
        <w:rPr>
          <w:sz w:val="20"/>
        </w:rPr>
      </w:pPr>
    </w:p>
    <w:p w:rsidR="00470654" w:rsidRDefault="00470654" w:rsidP="00470654">
      <w:pPr>
        <w:rPr>
          <w:sz w:val="20"/>
        </w:rPr>
      </w:pPr>
      <w:r>
        <w:rPr>
          <w:sz w:val="20"/>
        </w:rPr>
        <w:t xml:space="preserve">PROVA SCRITTA/TIPOLOGIA C - TEMA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ARGOMENTO STORICO</w:t>
      </w:r>
    </w:p>
    <w:tbl>
      <w:tblPr>
        <w:tblStyle w:val="Grigliatabella"/>
        <w:tblW w:w="0" w:type="auto"/>
        <w:tblInd w:w="-432" w:type="dxa"/>
        <w:tblLayout w:type="fixed"/>
        <w:tblLook w:val="01E0"/>
      </w:tblPr>
      <w:tblGrid>
        <w:gridCol w:w="1260"/>
        <w:gridCol w:w="1260"/>
        <w:gridCol w:w="828"/>
        <w:gridCol w:w="828"/>
        <w:gridCol w:w="828"/>
        <w:gridCol w:w="828"/>
        <w:gridCol w:w="858"/>
        <w:gridCol w:w="858"/>
        <w:gridCol w:w="858"/>
        <w:gridCol w:w="858"/>
        <w:gridCol w:w="858"/>
        <w:gridCol w:w="858"/>
      </w:tblGrid>
      <w:tr w:rsidR="00470654" w:rsidTr="00091D1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Descrittori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Livelli</w:t>
            </w:r>
          </w:p>
        </w:tc>
      </w:tr>
      <w:tr w:rsidR="00470654" w:rsidTr="00091D1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6½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5½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470654" w:rsidTr="00091D1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eccellente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ottimo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buono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discreto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Più che sufficiente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sufficiente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Lievemente</w:t>
            </w:r>
          </w:p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Gravemente insufficiente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negativo</w:t>
            </w:r>
          </w:p>
        </w:tc>
      </w:tr>
      <w:tr w:rsidR="00470654" w:rsidTr="00091D11"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Conoscenze storiche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Ampiezza, precisione e pertinenza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Capacità di elaborazione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Coerenza dell’esposizione in relazione alla </w:t>
            </w:r>
            <w:r>
              <w:rPr>
                <w:sz w:val="14"/>
                <w:szCs w:val="14"/>
              </w:rPr>
              <w:lastRenderedPageBreak/>
              <w:t>consegna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Correttezza morfo-sintattica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Sintassi, ortografia, punteggiatura, proprietà lessicale registro linguistico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Approfondimento e capacità critica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</w:tbl>
    <w:p w:rsidR="00470654" w:rsidRDefault="00470654" w:rsidP="00470654">
      <w:pPr>
        <w:rPr>
          <w:sz w:val="20"/>
        </w:rPr>
      </w:pPr>
    </w:p>
    <w:p w:rsidR="00470654" w:rsidRDefault="00470654" w:rsidP="00470654">
      <w:pPr>
        <w:rPr>
          <w:sz w:val="20"/>
        </w:rPr>
      </w:pPr>
      <w:r>
        <w:rPr>
          <w:sz w:val="20"/>
        </w:rPr>
        <w:t xml:space="preserve">PROVA SCRITTA/TIPOLOGIA D - TEMA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ORDINE GENERALE</w:t>
      </w:r>
    </w:p>
    <w:tbl>
      <w:tblPr>
        <w:tblStyle w:val="Grigliatabella"/>
        <w:tblW w:w="0" w:type="auto"/>
        <w:tblInd w:w="-432" w:type="dxa"/>
        <w:tblLayout w:type="fixed"/>
        <w:tblLook w:val="01E0"/>
      </w:tblPr>
      <w:tblGrid>
        <w:gridCol w:w="1260"/>
        <w:gridCol w:w="1260"/>
        <w:gridCol w:w="840"/>
        <w:gridCol w:w="840"/>
        <w:gridCol w:w="840"/>
        <w:gridCol w:w="840"/>
        <w:gridCol w:w="840"/>
        <w:gridCol w:w="852"/>
        <w:gridCol w:w="852"/>
        <w:gridCol w:w="852"/>
        <w:gridCol w:w="852"/>
        <w:gridCol w:w="852"/>
      </w:tblGrid>
      <w:tr w:rsidR="00470654" w:rsidTr="00091D1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Descrittori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Livelli</w:t>
            </w:r>
          </w:p>
        </w:tc>
      </w:tr>
      <w:tr w:rsidR="00470654" w:rsidTr="00091D1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6½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5½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470654" w:rsidTr="00091D1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eccellente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ottimo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buono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discreto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Più che sufficiente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sufficiente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Lievemente</w:t>
            </w:r>
          </w:p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Gravemente insufficiente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negativo</w:t>
            </w:r>
          </w:p>
        </w:tc>
      </w:tr>
      <w:tr w:rsidR="00470654" w:rsidTr="00091D11"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Aderenza alla traccia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Coerenza dell’esposizione in relazione alla consegna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Articolazione dei contenuti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Chiarezza, coerenza logica nell’organizzazione del testo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Correttezza morfo-sintattica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Sintassi, ortografia, punteggiatura, proprietà lessicale registro linguistico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Capacità ideativa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Significabilità</w:t>
            </w:r>
            <w:proofErr w:type="spellEnd"/>
            <w:r>
              <w:rPr>
                <w:sz w:val="14"/>
                <w:szCs w:val="14"/>
              </w:rPr>
              <w:t xml:space="preserve"> e originalità del testo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</w:tbl>
    <w:p w:rsidR="00470654" w:rsidRDefault="00470654" w:rsidP="00470654">
      <w:pPr>
        <w:rPr>
          <w:sz w:val="24"/>
          <w:szCs w:val="24"/>
        </w:rPr>
      </w:pPr>
    </w:p>
    <w:p w:rsidR="00470654" w:rsidRDefault="00470654" w:rsidP="00470654"/>
    <w:p w:rsidR="00470654" w:rsidRDefault="00470654" w:rsidP="00470654">
      <w:pPr>
        <w:rPr>
          <w:sz w:val="20"/>
        </w:rPr>
      </w:pPr>
      <w:r>
        <w:rPr>
          <w:sz w:val="20"/>
        </w:rPr>
        <w:t>PROVA ORALE/ ITALIANO</w:t>
      </w:r>
    </w:p>
    <w:tbl>
      <w:tblPr>
        <w:tblStyle w:val="Grigliatabella"/>
        <w:tblW w:w="0" w:type="auto"/>
        <w:tblInd w:w="-432" w:type="dxa"/>
        <w:tblLayout w:type="fixed"/>
        <w:tblLook w:val="01E0"/>
      </w:tblPr>
      <w:tblGrid>
        <w:gridCol w:w="1080"/>
        <w:gridCol w:w="1980"/>
        <w:gridCol w:w="720"/>
        <w:gridCol w:w="630"/>
        <w:gridCol w:w="675"/>
        <w:gridCol w:w="675"/>
        <w:gridCol w:w="870"/>
        <w:gridCol w:w="870"/>
        <w:gridCol w:w="870"/>
        <w:gridCol w:w="870"/>
        <w:gridCol w:w="870"/>
        <w:gridCol w:w="870"/>
      </w:tblGrid>
      <w:tr w:rsidR="00470654" w:rsidTr="00091D11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Descrittori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Livelli</w:t>
            </w:r>
          </w:p>
        </w:tc>
      </w:tr>
      <w:tr w:rsidR="00470654" w:rsidTr="00091D11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6½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5½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470654" w:rsidTr="00091D11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eccellente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ottimo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buono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discreto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Più che sufficiente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sufficiente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Lievemente</w:t>
            </w:r>
          </w:p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Gravemente insufficiente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negativo</w:t>
            </w:r>
          </w:p>
        </w:tc>
      </w:tr>
      <w:tr w:rsidR="00470654" w:rsidTr="00091D11"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Conoscenze, abilità, competenze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 compreso i concetti e li sa usare in maniera appropriata anche in riferimento ad altri contesti; opera collegamenti anche tra materie diverse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Capacità argomentativa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Aderenza all’argomento, pertinenza,coerenza del discorso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/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Uso del linguaggio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Appropriato, padronanza terminologica, esposizione chiara, e fluida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/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</w:tbl>
    <w:p w:rsidR="00470654" w:rsidRDefault="00470654" w:rsidP="00470654">
      <w:pPr>
        <w:rPr>
          <w:sz w:val="24"/>
          <w:szCs w:val="24"/>
        </w:rPr>
      </w:pPr>
    </w:p>
    <w:p w:rsidR="00470654" w:rsidRDefault="00470654" w:rsidP="00470654"/>
    <w:p w:rsidR="00470654" w:rsidRDefault="00470654" w:rsidP="00470654">
      <w:pPr>
        <w:rPr>
          <w:sz w:val="20"/>
        </w:rPr>
      </w:pPr>
      <w:r>
        <w:rPr>
          <w:sz w:val="20"/>
        </w:rPr>
        <w:t>PROVA ORALE/ STORIA</w:t>
      </w:r>
    </w:p>
    <w:tbl>
      <w:tblPr>
        <w:tblStyle w:val="Grigliatabella"/>
        <w:tblW w:w="0" w:type="auto"/>
        <w:tblInd w:w="-432" w:type="dxa"/>
        <w:tblLayout w:type="fixed"/>
        <w:tblLook w:val="01E0"/>
      </w:tblPr>
      <w:tblGrid>
        <w:gridCol w:w="1080"/>
        <w:gridCol w:w="1980"/>
        <w:gridCol w:w="720"/>
        <w:gridCol w:w="630"/>
        <w:gridCol w:w="675"/>
        <w:gridCol w:w="675"/>
        <w:gridCol w:w="870"/>
        <w:gridCol w:w="870"/>
        <w:gridCol w:w="870"/>
        <w:gridCol w:w="870"/>
        <w:gridCol w:w="870"/>
        <w:gridCol w:w="870"/>
      </w:tblGrid>
      <w:tr w:rsidR="00470654" w:rsidTr="00091D11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Descrittori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Livelli</w:t>
            </w:r>
          </w:p>
        </w:tc>
      </w:tr>
      <w:tr w:rsidR="00470654" w:rsidTr="00091D11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6½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5½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470654" w:rsidTr="00091D11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eccellente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ottimo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buono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discreto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Più che sufficiente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sufficiente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Lievemente</w:t>
            </w:r>
          </w:p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insufficiente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Gravemente insufficiente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negativo</w:t>
            </w:r>
          </w:p>
        </w:tc>
      </w:tr>
      <w:tr w:rsidR="00470654" w:rsidTr="00091D11"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Conoscenze, abilità, competenze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 compreso i concetti e li sa usare in maniera appropriata anche in riferimento ad altri contesti; opera collegamenti anche tra materie diverse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Capacità argomentativa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Aderenza all’argomento, pertinenza,coerenza del discorso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/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Uso del linguaggio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Appropriato, padronanza terminologica, esposizione chiara, e fluida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/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  <w:tr w:rsidR="00470654" w:rsidTr="00091D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4" w:rsidRDefault="00470654" w:rsidP="00091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Capacità elaborativa specifica per la storia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654" w:rsidRDefault="00470654" w:rsidP="00091D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  collegare gli eventi storici in corretta successione cronologica (sul piano sincronico e diacronico).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4" w:rsidRDefault="00470654" w:rsidP="00091D11">
            <w:pPr>
              <w:rPr>
                <w:sz w:val="24"/>
                <w:szCs w:val="24"/>
              </w:rPr>
            </w:pPr>
          </w:p>
        </w:tc>
      </w:tr>
    </w:tbl>
    <w:p w:rsidR="00470654" w:rsidRDefault="00470654" w:rsidP="00470654">
      <w:pPr>
        <w:rPr>
          <w:sz w:val="24"/>
          <w:szCs w:val="24"/>
        </w:rPr>
      </w:pPr>
    </w:p>
    <w:p w:rsidR="00470654" w:rsidRDefault="00470654" w:rsidP="00470654"/>
    <w:p w:rsidR="00470654" w:rsidRDefault="00470654" w:rsidP="00470654"/>
    <w:p w:rsidR="00470654" w:rsidRDefault="00470654" w:rsidP="00470654"/>
    <w:p w:rsidR="00AB6E86" w:rsidRDefault="00AB6E86"/>
    <w:sectPr w:rsidR="00AB6E86">
      <w:pgSz w:w="16838" w:h="11906" w:orient="landscape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4FE2"/>
    <w:multiLevelType w:val="multilevel"/>
    <w:tmpl w:val="9740E08E"/>
    <w:styleLink w:val="Stil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70654"/>
    <w:rsid w:val="003D1AFE"/>
    <w:rsid w:val="00470654"/>
    <w:rsid w:val="0059275C"/>
    <w:rsid w:val="00AB6E86"/>
    <w:rsid w:val="00D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654"/>
    <w:pPr>
      <w:spacing w:after="0" w:line="240" w:lineRule="auto"/>
    </w:pPr>
    <w:rPr>
      <w:rFonts w:ascii="Arial Narrow" w:eastAsia="Times New Roman" w:hAnsi="Arial Narrow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rsid w:val="0059275C"/>
    <w:pPr>
      <w:numPr>
        <w:numId w:val="1"/>
      </w:numPr>
    </w:pPr>
  </w:style>
  <w:style w:type="table" w:styleId="Grigliatabella">
    <w:name w:val="Table Grid"/>
    <w:basedOn w:val="Tabellanormale"/>
    <w:rsid w:val="00470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scarso</dc:creator>
  <cp:lastModifiedBy>scarso</cp:lastModifiedBy>
  <cp:revision>1</cp:revision>
  <dcterms:created xsi:type="dcterms:W3CDTF">2014-10-06T18:36:00Z</dcterms:created>
  <dcterms:modified xsi:type="dcterms:W3CDTF">2014-10-06T18:38:00Z</dcterms:modified>
</cp:coreProperties>
</file>